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D26F49">
        <w:rPr>
          <w:b/>
          <w:caps/>
          <w:sz w:val="32"/>
          <w:szCs w:val="32"/>
          <w:lang w:val="sr-Latn-ME"/>
        </w:rPr>
        <w:t>DŽENANA ĐURKOVIĆ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D26F49">
        <w:rPr>
          <w:b/>
          <w:sz w:val="32"/>
          <w:szCs w:val="32"/>
          <w:lang w:val="sl-SI"/>
        </w:rPr>
        <w:t>4</w:t>
      </w:r>
      <w:r w:rsidR="009326A2">
        <w:rPr>
          <w:b/>
          <w:sz w:val="32"/>
          <w:szCs w:val="32"/>
          <w:lang w:val="sl-SI"/>
        </w:rPr>
        <w:t>/</w:t>
      </w:r>
      <w:r w:rsidR="005E70D2">
        <w:rPr>
          <w:b/>
          <w:sz w:val="32"/>
          <w:szCs w:val="32"/>
          <w:lang w:val="sl-SI"/>
        </w:rPr>
        <w:t>2</w:t>
      </w:r>
      <w:r w:rsidR="00D26F49">
        <w:rPr>
          <w:b/>
          <w:sz w:val="32"/>
          <w:szCs w:val="32"/>
          <w:lang w:val="sl-SI"/>
        </w:rPr>
        <w:t>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Komparativna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analiza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strateških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aktera</w:t>
      </w:r>
      <w:proofErr w:type="spellEnd"/>
      <w:r w:rsidR="00D26F49">
        <w:rPr>
          <w:b/>
          <w:i/>
          <w:sz w:val="32"/>
          <w:lang w:val="en-GB"/>
        </w:rPr>
        <w:t xml:space="preserve"> u </w:t>
      </w:r>
      <w:proofErr w:type="spellStart"/>
      <w:r w:rsidR="00D26F49">
        <w:rPr>
          <w:b/>
          <w:i/>
          <w:sz w:val="32"/>
          <w:lang w:val="en-GB"/>
        </w:rPr>
        <w:t>procesu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evropskih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integracija</w:t>
      </w:r>
      <w:proofErr w:type="spellEnd"/>
      <w:r w:rsidR="00D26F49">
        <w:rPr>
          <w:b/>
          <w:i/>
          <w:sz w:val="32"/>
          <w:lang w:val="en-GB"/>
        </w:rPr>
        <w:t xml:space="preserve"> </w:t>
      </w:r>
      <w:proofErr w:type="spellStart"/>
      <w:r w:rsidR="00D26F49">
        <w:rPr>
          <w:b/>
          <w:i/>
          <w:sz w:val="32"/>
          <w:lang w:val="en-GB"/>
        </w:rPr>
        <w:t>Crne</w:t>
      </w:r>
      <w:proofErr w:type="spellEnd"/>
      <w:r w:rsidR="00D26F49">
        <w:rPr>
          <w:b/>
          <w:i/>
          <w:sz w:val="32"/>
          <w:lang w:val="en-GB"/>
        </w:rPr>
        <w:t xml:space="preserve"> Gore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D26F49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D26F49">
        <w:rPr>
          <w:b/>
          <w:sz w:val="28"/>
          <w:szCs w:val="28"/>
          <w:lang w:val="sl-SI"/>
        </w:rPr>
        <w:t>Gordana Đurović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E70D2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26F49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4039"/>
    <w:rsid w:val="00F777D3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2026-03-24T11:41:00Z</cp:lastPrinted>
  <dcterms:created xsi:type="dcterms:W3CDTF">2026-03-24T11:42:00Z</dcterms:created>
  <dcterms:modified xsi:type="dcterms:W3CDTF">2026-03-24T11:42:00Z</dcterms:modified>
</cp:coreProperties>
</file>